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5D" w:rsidRPr="00C90862" w:rsidRDefault="000E3C41" w:rsidP="007A785D">
      <w:pPr>
        <w:jc w:val="center"/>
        <w:rPr>
          <w:b/>
          <w:sz w:val="26"/>
        </w:rPr>
      </w:pPr>
      <w:r>
        <w:rPr>
          <w:b/>
          <w:sz w:val="26"/>
        </w:rPr>
        <w:t xml:space="preserve">Examples of evidence towards the Teaching Standards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3827"/>
        <w:gridCol w:w="3119"/>
      </w:tblGrid>
      <w:tr w:rsidR="0047793B" w:rsidTr="000E3C41">
        <w:tc>
          <w:tcPr>
            <w:tcW w:w="3005" w:type="dxa"/>
            <w:shd w:val="clear" w:color="auto" w:fill="D9D9D9" w:themeFill="background1" w:themeFillShade="D9"/>
          </w:tcPr>
          <w:p w:rsidR="0047793B" w:rsidRPr="008F1D90" w:rsidRDefault="0047793B" w:rsidP="007A785D">
            <w:pPr>
              <w:jc w:val="center"/>
              <w:rPr>
                <w:b/>
              </w:rPr>
            </w:pPr>
            <w:r w:rsidRPr="008F1D90">
              <w:rPr>
                <w:b/>
              </w:rPr>
              <w:t>Standard</w:t>
            </w:r>
          </w:p>
        </w:tc>
        <w:tc>
          <w:tcPr>
            <w:tcW w:w="3511" w:type="dxa"/>
          </w:tcPr>
          <w:p w:rsidR="0047793B" w:rsidRPr="008F1D90" w:rsidRDefault="0047793B" w:rsidP="007A785D">
            <w:pPr>
              <w:jc w:val="center"/>
              <w:rPr>
                <w:b/>
              </w:rPr>
            </w:pPr>
            <w:r w:rsidRPr="008F1D90">
              <w:rPr>
                <w:b/>
              </w:rPr>
              <w:t>Cell information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7793B" w:rsidRPr="008F1D90" w:rsidRDefault="0047793B" w:rsidP="00C90862">
            <w:pPr>
              <w:jc w:val="center"/>
              <w:rPr>
                <w:b/>
              </w:rPr>
            </w:pPr>
            <w:r w:rsidRPr="008F1D90">
              <w:rPr>
                <w:b/>
              </w:rPr>
              <w:t>What would the student do?</w:t>
            </w:r>
          </w:p>
        </w:tc>
        <w:tc>
          <w:tcPr>
            <w:tcW w:w="3119" w:type="dxa"/>
            <w:shd w:val="clear" w:color="auto" w:fill="FFFFFF" w:themeFill="background1"/>
          </w:tcPr>
          <w:p w:rsidR="0047793B" w:rsidRPr="008F1D90" w:rsidRDefault="0047793B" w:rsidP="007A785D">
            <w:pPr>
              <w:jc w:val="center"/>
              <w:rPr>
                <w:b/>
              </w:rPr>
            </w:pPr>
            <w:r w:rsidRPr="008F1D90">
              <w:rPr>
                <w:b/>
              </w:rPr>
              <w:t>Evidence</w:t>
            </w:r>
          </w:p>
        </w:tc>
      </w:tr>
      <w:tr w:rsidR="0047793B" w:rsidTr="000E3C41">
        <w:tc>
          <w:tcPr>
            <w:tcW w:w="3005" w:type="dxa"/>
            <w:shd w:val="clear" w:color="auto" w:fill="D9D9D9" w:themeFill="background1" w:themeFillShade="D9"/>
          </w:tcPr>
          <w:p w:rsidR="0047793B" w:rsidRPr="00D90A52" w:rsidRDefault="0047793B" w:rsidP="00C54E05">
            <w:pPr>
              <w:rPr>
                <w:b/>
              </w:rPr>
            </w:pPr>
            <w:r w:rsidRPr="00D90A52">
              <w:rPr>
                <w:b/>
              </w:rPr>
              <w:t>S3b Demonstrate a critical understanding of the developments in the subject and curriculum areas, and promote the value of scholarship</w:t>
            </w:r>
          </w:p>
          <w:p w:rsidR="0047793B" w:rsidRDefault="0047793B" w:rsidP="00C54E05"/>
        </w:tc>
        <w:tc>
          <w:tcPr>
            <w:tcW w:w="3511" w:type="dxa"/>
          </w:tcPr>
          <w:p w:rsidR="008F1D90" w:rsidRDefault="008F1D90" w:rsidP="008F1D90">
            <w:pPr>
              <w:pStyle w:val="ListParagraph"/>
              <w:ind w:left="1"/>
            </w:pPr>
            <w:r>
              <w:t xml:space="preserve">(a) </w:t>
            </w:r>
            <w:r w:rsidR="0047793B" w:rsidRPr="007A785D">
              <w:t xml:space="preserve">Demonstrates good awareness and critical understanding of developments and changes </w:t>
            </w:r>
            <w:r>
              <w:t xml:space="preserve">in </w:t>
            </w:r>
          </w:p>
          <w:p w:rsidR="008F1D90" w:rsidRDefault="008F1D90" w:rsidP="008F1D90">
            <w:pPr>
              <w:pStyle w:val="ListParagraph"/>
              <w:ind w:left="1"/>
            </w:pPr>
            <w:r>
              <w:t xml:space="preserve">subject and curriculum areas </w:t>
            </w:r>
          </w:p>
          <w:p w:rsidR="0047793B" w:rsidRDefault="008F1D90" w:rsidP="008F1D90">
            <w:pPr>
              <w:pStyle w:val="ListParagraph"/>
              <w:ind w:left="1"/>
            </w:pPr>
            <w:r>
              <w:t>(b)</w:t>
            </w:r>
            <w:r w:rsidR="0047793B" w:rsidRPr="007A785D">
              <w:t xml:space="preserve"> Promotes scholarship and further study amongst pupils within subject and curriculum areas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7793B" w:rsidRDefault="008F1D90" w:rsidP="008F1D90">
            <w:r>
              <w:t xml:space="preserve">(a) </w:t>
            </w:r>
            <w:r w:rsidR="0047793B">
              <w:t>Independently research an aspect of pedagogy and try it out with class (or particula</w:t>
            </w:r>
            <w:r>
              <w:t>r child) e.g. P4C</w:t>
            </w:r>
            <w:r w:rsidR="0047793B">
              <w:t>,</w:t>
            </w:r>
            <w:r>
              <w:t xml:space="preserve"> mastery</w:t>
            </w:r>
            <w:r w:rsidR="0047793B">
              <w:t xml:space="preserve"> etc.</w:t>
            </w:r>
            <w:r>
              <w:t xml:space="preserve"> </w:t>
            </w:r>
            <w:r w:rsidR="00B4755C">
              <w:t>(carry</w:t>
            </w:r>
            <w:r w:rsidR="0047793B">
              <w:t xml:space="preserve"> out an enquiry based learning project)</w:t>
            </w:r>
          </w:p>
          <w:p w:rsidR="008F1D90" w:rsidRDefault="008F1D90" w:rsidP="008F1D90">
            <w:r>
              <w:t>(b) Encourage children to have a thirst for knowledge and do further study of a topic of personal interest.</w:t>
            </w:r>
          </w:p>
        </w:tc>
        <w:tc>
          <w:tcPr>
            <w:tcW w:w="3119" w:type="dxa"/>
            <w:shd w:val="clear" w:color="auto" w:fill="FFFFFF" w:themeFill="background1"/>
          </w:tcPr>
          <w:p w:rsidR="0047793B" w:rsidRDefault="0047793B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Note of research student</w:t>
            </w:r>
            <w:r w:rsidR="008F1D90">
              <w:t xml:space="preserve"> or child</w:t>
            </w:r>
            <w:r>
              <w:t xml:space="preserve"> has done in </w:t>
            </w:r>
            <w:r w:rsidR="000E3C41">
              <w:t>Weekly Review and Reflection</w:t>
            </w:r>
            <w:r>
              <w:t>.</w:t>
            </w:r>
          </w:p>
          <w:p w:rsidR="0047793B" w:rsidRDefault="0047793B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Lesson plan/evaluation/</w:t>
            </w:r>
            <w:proofErr w:type="spellStart"/>
            <w:r>
              <w:t>RoLO</w:t>
            </w:r>
            <w:proofErr w:type="spellEnd"/>
          </w:p>
          <w:p w:rsidR="008F1D90" w:rsidRDefault="008F1D90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Children’s work.</w:t>
            </w:r>
          </w:p>
        </w:tc>
      </w:tr>
      <w:tr w:rsidR="0047793B" w:rsidTr="000E3C41">
        <w:tc>
          <w:tcPr>
            <w:tcW w:w="3005" w:type="dxa"/>
            <w:shd w:val="clear" w:color="auto" w:fill="D9D9D9" w:themeFill="background1" w:themeFillShade="D9"/>
          </w:tcPr>
          <w:p w:rsidR="0047793B" w:rsidRDefault="0047793B" w:rsidP="00C54E05">
            <w:pPr>
              <w:rPr>
                <w:b/>
              </w:rPr>
            </w:pPr>
            <w:r w:rsidRPr="00D90A52">
              <w:rPr>
                <w:b/>
              </w:rPr>
              <w:t>S4e Contribute to the design and provision of an engaging curriculum within the relevant subject areas</w:t>
            </w:r>
          </w:p>
          <w:p w:rsidR="0047793B" w:rsidRDefault="0047793B" w:rsidP="00C54E05"/>
        </w:tc>
        <w:tc>
          <w:tcPr>
            <w:tcW w:w="3511" w:type="dxa"/>
          </w:tcPr>
          <w:p w:rsidR="0047793B" w:rsidRDefault="0047793B" w:rsidP="00C54E05">
            <w:r w:rsidRPr="00D90A52">
              <w:t>Beginning to contribute to the development of the school’s plans/schemes of work and is aware of recent curriculum developments when adapting and/or developing existing curriculum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7793B" w:rsidRDefault="00C54E05" w:rsidP="00C54E05">
            <w:r>
              <w:t>Develop medium term plan</w:t>
            </w:r>
            <w:r w:rsidR="0047793B">
              <w:t xml:space="preserve"> for an upcoming topic; contribute creative/new activities</w:t>
            </w:r>
            <w:r>
              <w:t>/resources</w:t>
            </w:r>
            <w:r w:rsidR="0047793B">
              <w:t xml:space="preserve"> to </w:t>
            </w:r>
            <w:r>
              <w:t xml:space="preserve">team </w:t>
            </w:r>
            <w:r w:rsidR="0047793B">
              <w:t>planning.</w:t>
            </w:r>
          </w:p>
        </w:tc>
        <w:tc>
          <w:tcPr>
            <w:tcW w:w="3119" w:type="dxa"/>
            <w:shd w:val="clear" w:color="auto" w:fill="FFFFFF" w:themeFill="background1"/>
          </w:tcPr>
          <w:p w:rsidR="0047793B" w:rsidRDefault="0047793B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Medium term plan/unit overview.</w:t>
            </w:r>
          </w:p>
        </w:tc>
      </w:tr>
      <w:tr w:rsidR="0047793B" w:rsidTr="000E3C41">
        <w:tc>
          <w:tcPr>
            <w:tcW w:w="3005" w:type="dxa"/>
            <w:shd w:val="clear" w:color="auto" w:fill="D9D9D9" w:themeFill="background1" w:themeFillShade="D9"/>
          </w:tcPr>
          <w:p w:rsidR="0047793B" w:rsidRPr="00D90A52" w:rsidRDefault="0047793B" w:rsidP="00C54E05">
            <w:pPr>
              <w:rPr>
                <w:b/>
              </w:rPr>
            </w:pPr>
            <w:r w:rsidRPr="00D90A52">
              <w:rPr>
                <w:b/>
              </w:rPr>
              <w:t>S5c Demonstrate an awareness of the physical, social and intellectual development of children, and know how to adapt teaching to support pupils’ education at different stages of development</w:t>
            </w:r>
          </w:p>
          <w:p w:rsidR="0047793B" w:rsidRDefault="0047793B" w:rsidP="00C54E05"/>
        </w:tc>
        <w:tc>
          <w:tcPr>
            <w:tcW w:w="3511" w:type="dxa"/>
          </w:tcPr>
          <w:p w:rsidR="0047793B" w:rsidRDefault="0047793B" w:rsidP="00C54E05">
            <w:r w:rsidRPr="00D90A52">
              <w:t>Demonstrates a good awareness of how physical, social and intellectual development can</w:t>
            </w:r>
            <w:r>
              <w:t xml:space="preserve"> </w:t>
            </w:r>
            <w:r w:rsidRPr="00D90A52">
              <w:t>influence pupils’ educational outcomes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7793B" w:rsidRDefault="0047793B" w:rsidP="00C54E05">
            <w:r>
              <w:t xml:space="preserve">Respond to a ‘critical incident’ and adapt curriculum/planning/activities to respond to the needs of specific children e.g. outdoor learning in maths, drama in English. Rearrange classroom to include quiet zone for a child etc. </w:t>
            </w:r>
          </w:p>
        </w:tc>
        <w:tc>
          <w:tcPr>
            <w:tcW w:w="3119" w:type="dxa"/>
            <w:shd w:val="clear" w:color="auto" w:fill="FFFFFF" w:themeFill="background1"/>
          </w:tcPr>
          <w:p w:rsidR="00B4755C" w:rsidRDefault="00C90862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Lesson plan/evaluation/</w:t>
            </w:r>
            <w:proofErr w:type="spellStart"/>
            <w:r>
              <w:t>RoLO</w:t>
            </w:r>
            <w:proofErr w:type="spellEnd"/>
            <w:r>
              <w:t xml:space="preserve"> identifies adaptations</w:t>
            </w:r>
            <w:r w:rsidR="00B4755C">
              <w:t xml:space="preserve"> to lesson and specific needs of</w:t>
            </w:r>
            <w:r>
              <w:t xml:space="preserve"> a child. </w:t>
            </w:r>
          </w:p>
          <w:p w:rsidR="0047793B" w:rsidRDefault="00C90862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 xml:space="preserve">Note of ‘critical incident’ in </w:t>
            </w:r>
            <w:r w:rsidR="000E3C41">
              <w:t>Weekly Review and Reflection</w:t>
            </w:r>
            <w:r>
              <w:t xml:space="preserve"> or learning journal.</w:t>
            </w:r>
          </w:p>
        </w:tc>
      </w:tr>
      <w:tr w:rsidR="0047793B" w:rsidTr="000E3C41">
        <w:tc>
          <w:tcPr>
            <w:tcW w:w="3005" w:type="dxa"/>
            <w:shd w:val="clear" w:color="auto" w:fill="D9D9D9" w:themeFill="background1" w:themeFillShade="D9"/>
          </w:tcPr>
          <w:p w:rsidR="0047793B" w:rsidRPr="00D90A52" w:rsidRDefault="0047793B" w:rsidP="00C54E05">
            <w:pPr>
              <w:rPr>
                <w:b/>
              </w:rPr>
            </w:pPr>
            <w:r w:rsidRPr="00D90A52">
              <w:rPr>
                <w:b/>
              </w:rPr>
              <w:t xml:space="preserve">S4c Set homework and plan other out-of-class activities to consolidate and extend the knowledge and understanding pupils have acquired </w:t>
            </w:r>
          </w:p>
          <w:p w:rsidR="0047793B" w:rsidRDefault="0047793B" w:rsidP="00C54E05"/>
        </w:tc>
        <w:tc>
          <w:tcPr>
            <w:tcW w:w="3511" w:type="dxa"/>
          </w:tcPr>
          <w:p w:rsidR="0047793B" w:rsidRDefault="0047793B" w:rsidP="00C54E05">
            <w:r>
              <w:t>Understands how out-of-class learning can sustain pupils’ progress and consolidate learning/ Plans opportunities for out-of-class activities which are safe and generally relevant and suitable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7793B" w:rsidRDefault="00C90862" w:rsidP="00C54E05">
            <w:r>
              <w:t xml:space="preserve">Contribute to planning a school trip – including preparing children, learning intentions of trip and follow up. Plan outdoor learning lesson, including resources + H&amp;S e.g. </w:t>
            </w:r>
            <w:proofErr w:type="spellStart"/>
            <w:r>
              <w:t>minibeast</w:t>
            </w:r>
            <w:proofErr w:type="spellEnd"/>
            <w:r>
              <w:t xml:space="preserve"> hunt for science or outdoor maths. Set class homework/home learning/project etc.</w:t>
            </w:r>
          </w:p>
        </w:tc>
        <w:tc>
          <w:tcPr>
            <w:tcW w:w="3119" w:type="dxa"/>
            <w:shd w:val="clear" w:color="auto" w:fill="FFFFFF" w:themeFill="background1"/>
          </w:tcPr>
          <w:p w:rsidR="0047793B" w:rsidRDefault="00C90862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Lesson plan/evaluation/</w:t>
            </w:r>
            <w:proofErr w:type="spellStart"/>
            <w:r>
              <w:t>RoLO</w:t>
            </w:r>
            <w:proofErr w:type="spellEnd"/>
            <w:r>
              <w:t xml:space="preserve"> or note in </w:t>
            </w:r>
            <w:r w:rsidR="000E3C41">
              <w:t>Weekly Review and Reflection</w:t>
            </w:r>
            <w:r>
              <w:t>.</w:t>
            </w:r>
          </w:p>
          <w:p w:rsidR="00C90862" w:rsidRDefault="00C90862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Photographs/children’s work from trip/homework.</w:t>
            </w:r>
          </w:p>
        </w:tc>
      </w:tr>
      <w:tr w:rsidR="0047793B" w:rsidTr="000E3C41">
        <w:tc>
          <w:tcPr>
            <w:tcW w:w="3005" w:type="dxa"/>
            <w:shd w:val="clear" w:color="auto" w:fill="D9D9D9" w:themeFill="background1" w:themeFillShade="D9"/>
          </w:tcPr>
          <w:p w:rsidR="0047793B" w:rsidRPr="00D90A52" w:rsidRDefault="0047793B" w:rsidP="00C54E05">
            <w:pPr>
              <w:rPr>
                <w:b/>
              </w:rPr>
            </w:pPr>
            <w:r w:rsidRPr="00D90A52">
              <w:rPr>
                <w:b/>
              </w:rPr>
              <w:lastRenderedPageBreak/>
              <w:t xml:space="preserve">S7b, Have high expectations of behaviour and establish a framework for discipline, consistently and fairly, with a range of strategies, using praise, sanctions and rewards consistently and fairly </w:t>
            </w:r>
          </w:p>
          <w:p w:rsidR="0047793B" w:rsidRDefault="0047793B" w:rsidP="00C54E05"/>
        </w:tc>
        <w:tc>
          <w:tcPr>
            <w:tcW w:w="3511" w:type="dxa"/>
          </w:tcPr>
          <w:p w:rsidR="0047793B" w:rsidRDefault="0047793B" w:rsidP="00C54E05">
            <w:r w:rsidRPr="00D90A52">
              <w:t>Has good knowledge and understanding of how to tackle derogatory language use such as racism, homophobia and other forms of bullying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7793B" w:rsidRDefault="00C90862" w:rsidP="00C54E05">
            <w:r>
              <w:t xml:space="preserve">Follow school policy in class and around school. Praise children </w:t>
            </w:r>
            <w:r w:rsidR="00C54E05">
              <w:t>who demonstrate</w:t>
            </w:r>
            <w:r>
              <w:t xml:space="preserve"> good behaviour and tolerance. Address/follow up incidents of derogatory language. Implement new behaviour strategy for a specific class/child</w:t>
            </w:r>
            <w:r w:rsidR="00C54E05">
              <w:t xml:space="preserve"> e.g. team points/secret student/restorative practice.</w:t>
            </w:r>
          </w:p>
        </w:tc>
        <w:tc>
          <w:tcPr>
            <w:tcW w:w="3119" w:type="dxa"/>
            <w:shd w:val="clear" w:color="auto" w:fill="FFFFFF" w:themeFill="background1"/>
          </w:tcPr>
          <w:p w:rsidR="0047793B" w:rsidRDefault="00C90862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Lesson plan/evaluation/</w:t>
            </w:r>
            <w:proofErr w:type="spellStart"/>
            <w:r>
              <w:t>RoLO</w:t>
            </w:r>
            <w:proofErr w:type="spellEnd"/>
            <w:r>
              <w:t xml:space="preserve"> or note in </w:t>
            </w:r>
            <w:r w:rsidR="000E3C41">
              <w:t>Weekly Review and Reflection</w:t>
            </w:r>
            <w:r>
              <w:t>.</w:t>
            </w:r>
          </w:p>
        </w:tc>
      </w:tr>
      <w:tr w:rsidR="0047793B" w:rsidTr="000E3C41">
        <w:tc>
          <w:tcPr>
            <w:tcW w:w="3005" w:type="dxa"/>
            <w:shd w:val="clear" w:color="auto" w:fill="D9D9D9" w:themeFill="background1" w:themeFillShade="D9"/>
          </w:tcPr>
          <w:p w:rsidR="0047793B" w:rsidRPr="00D90A52" w:rsidRDefault="0047793B" w:rsidP="00C54E05">
            <w:pPr>
              <w:rPr>
                <w:b/>
              </w:rPr>
            </w:pPr>
            <w:r w:rsidRPr="00D90A52">
              <w:rPr>
                <w:b/>
              </w:rPr>
              <w:t>Part 2 Professional Conduct</w:t>
            </w:r>
          </w:p>
          <w:p w:rsidR="0047793B" w:rsidRDefault="0047793B" w:rsidP="00C54E05"/>
          <w:p w:rsidR="0047793B" w:rsidRDefault="0047793B" w:rsidP="00C54E05"/>
          <w:p w:rsidR="0047793B" w:rsidRDefault="0047793B" w:rsidP="00C54E05"/>
          <w:p w:rsidR="0047793B" w:rsidRDefault="0047793B" w:rsidP="00C54E05"/>
          <w:p w:rsidR="0047793B" w:rsidRDefault="0047793B" w:rsidP="00C54E05"/>
          <w:p w:rsidR="0047793B" w:rsidRDefault="0047793B" w:rsidP="00C54E05"/>
          <w:p w:rsidR="0047793B" w:rsidRDefault="0047793B" w:rsidP="00C54E05"/>
        </w:tc>
        <w:tc>
          <w:tcPr>
            <w:tcW w:w="3511" w:type="dxa"/>
          </w:tcPr>
          <w:p w:rsidR="0047793B" w:rsidRDefault="0047793B" w:rsidP="00C54E05">
            <w:r w:rsidRPr="000F2505">
              <w:t>Teachers uphold public trust in the profession and maintain high standards of ethics and behaviour, within and outside school</w:t>
            </w:r>
            <w:r>
              <w:t>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7793B" w:rsidRDefault="00C54E05" w:rsidP="00C54E05">
            <w:r>
              <w:t>Punctual, follow school dress code, meet key people, organised file/planning and well prepared for the start of each day. Social media and comments outside of school appropriate (aware of audience). Files available in school when requested.</w:t>
            </w:r>
          </w:p>
        </w:tc>
        <w:tc>
          <w:tcPr>
            <w:tcW w:w="3119" w:type="dxa"/>
            <w:shd w:val="clear" w:color="auto" w:fill="FFFFFF" w:themeFill="background1"/>
          </w:tcPr>
          <w:p w:rsidR="00C54E05" w:rsidRDefault="00C54E05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Introductory letter/email to Headteacher.</w:t>
            </w:r>
          </w:p>
          <w:p w:rsidR="0047793B" w:rsidRDefault="00C54E05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>Attendance/punctuality record.</w:t>
            </w:r>
          </w:p>
          <w:p w:rsidR="00C54E05" w:rsidRDefault="00C54E05" w:rsidP="00B4755C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>
              <w:t xml:space="preserve">Note in </w:t>
            </w:r>
            <w:r w:rsidR="000E3C41">
              <w:t>Weekly Review and Reflection</w:t>
            </w:r>
            <w:r>
              <w:t xml:space="preserve"> that deadlines </w:t>
            </w:r>
            <w:proofErr w:type="gramStart"/>
            <w:r>
              <w:t>have b</w:t>
            </w:r>
            <w:r w:rsidR="00B727CD">
              <w:t>een met</w:t>
            </w:r>
            <w:proofErr w:type="gramEnd"/>
            <w:r w:rsidR="00B727CD">
              <w:t>. Tick off the list for Part T</w:t>
            </w:r>
            <w:bookmarkStart w:id="0" w:name="_GoBack"/>
            <w:bookmarkEnd w:id="0"/>
            <w:r>
              <w:t xml:space="preserve">wo. </w:t>
            </w:r>
            <w:r w:rsidR="008F1D90">
              <w:t>Comments on i</w:t>
            </w:r>
            <w:r>
              <w:t>nterim and final report.</w:t>
            </w:r>
          </w:p>
        </w:tc>
      </w:tr>
    </w:tbl>
    <w:p w:rsidR="007A785D" w:rsidRPr="007A785D" w:rsidRDefault="007A785D" w:rsidP="007A785D">
      <w:pPr>
        <w:jc w:val="center"/>
      </w:pPr>
    </w:p>
    <w:sectPr w:rsidR="007A785D" w:rsidRPr="007A785D" w:rsidSect="004779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4A07"/>
    <w:multiLevelType w:val="hybridMultilevel"/>
    <w:tmpl w:val="9932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147D1"/>
    <w:multiLevelType w:val="hybridMultilevel"/>
    <w:tmpl w:val="6DD2A1EE"/>
    <w:lvl w:ilvl="0" w:tplc="BBE26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9F"/>
    <w:rsid w:val="000E3C41"/>
    <w:rsid w:val="000F2505"/>
    <w:rsid w:val="0047793B"/>
    <w:rsid w:val="004D32B1"/>
    <w:rsid w:val="007A785D"/>
    <w:rsid w:val="008F10CF"/>
    <w:rsid w:val="008F1D90"/>
    <w:rsid w:val="00B4755C"/>
    <w:rsid w:val="00B727CD"/>
    <w:rsid w:val="00C54E05"/>
    <w:rsid w:val="00C90862"/>
    <w:rsid w:val="00D7289F"/>
    <w:rsid w:val="00D90A52"/>
    <w:rsid w:val="00F402F4"/>
    <w:rsid w:val="00F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5398F-56C2-4499-AC74-A3BB698B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Woodfine</dc:creator>
  <cp:keywords/>
  <dc:description/>
  <cp:lastModifiedBy>Elaine Spink</cp:lastModifiedBy>
  <cp:revision>7</cp:revision>
  <dcterms:created xsi:type="dcterms:W3CDTF">2017-06-29T07:41:00Z</dcterms:created>
  <dcterms:modified xsi:type="dcterms:W3CDTF">2017-08-23T11:41:00Z</dcterms:modified>
</cp:coreProperties>
</file>